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CD" w:rsidRPr="00CB3A2D" w:rsidRDefault="00B807CD" w:rsidP="00B807CD">
      <w:pPr>
        <w:ind w:firstLine="180"/>
        <w:jc w:val="center"/>
        <w:rPr>
          <w:sz w:val="24"/>
          <w:szCs w:val="24"/>
        </w:rPr>
      </w:pPr>
      <w:r w:rsidRPr="00CB3A2D">
        <w:rPr>
          <w:rFonts w:ascii="Arial" w:hAnsi="Arial" w:cs="Arial"/>
          <w:b/>
          <w:sz w:val="36"/>
          <w:szCs w:val="36"/>
        </w:rPr>
        <w:t>Томская область</w:t>
      </w:r>
    </w:p>
    <w:p w:rsidR="00B807CD" w:rsidRPr="00CB3A2D" w:rsidRDefault="00B807CD" w:rsidP="00B807C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CB3A2D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CB3A2D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B807CD" w:rsidRPr="00CB3A2D" w:rsidRDefault="00B807CD" w:rsidP="00B807C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CB3A2D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Клюквинского</w:t>
      </w:r>
      <w:proofErr w:type="spellEnd"/>
      <w:r w:rsidRPr="00CB3A2D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80"/>
      </w:tblGrid>
      <w:tr w:rsidR="00B807CD" w:rsidRPr="00CB3A2D" w:rsidTr="00C057B1">
        <w:tc>
          <w:tcPr>
            <w:tcW w:w="9925" w:type="dxa"/>
            <w:gridSpan w:val="2"/>
            <w:tcBorders>
              <w:bottom w:val="thinThickMediumGap" w:sz="24" w:space="0" w:color="auto"/>
            </w:tcBorders>
          </w:tcPr>
          <w:p w:rsidR="00B807CD" w:rsidRPr="00CB3A2D" w:rsidRDefault="00B807CD" w:rsidP="00C057B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Клюквинка</w:t>
            </w:r>
            <w:proofErr w:type="spellEnd"/>
          </w:p>
        </w:tc>
      </w:tr>
      <w:tr w:rsidR="00B807CD" w:rsidRPr="00CB3A2D" w:rsidTr="00C057B1">
        <w:tc>
          <w:tcPr>
            <w:tcW w:w="5245" w:type="dxa"/>
            <w:tcBorders>
              <w:top w:val="thinThickMediumGap" w:sz="24" w:space="0" w:color="auto"/>
            </w:tcBorders>
          </w:tcPr>
          <w:p w:rsidR="00B807CD" w:rsidRPr="00CB3A2D" w:rsidRDefault="00B807CD" w:rsidP="00C057B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B807CD" w:rsidRPr="00CB3A2D" w:rsidRDefault="00B807CD" w:rsidP="00C057B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B807CD" w:rsidRPr="00CB3A2D" w:rsidTr="00C057B1">
        <w:tc>
          <w:tcPr>
            <w:tcW w:w="5245" w:type="dxa"/>
          </w:tcPr>
          <w:p w:rsidR="00B807CD" w:rsidRPr="00CB3A2D" w:rsidRDefault="00B807CD" w:rsidP="00C057B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19 октября 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2017 года</w:t>
            </w:r>
          </w:p>
        </w:tc>
        <w:tc>
          <w:tcPr>
            <w:tcW w:w="4680" w:type="dxa"/>
          </w:tcPr>
          <w:p w:rsidR="00B807CD" w:rsidRPr="00CB3A2D" w:rsidRDefault="00B807CD" w:rsidP="00C057B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№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34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B807CD" w:rsidRPr="00CB3A2D" w:rsidRDefault="00B807CD" w:rsidP="00B807CD">
      <w:pPr>
        <w:jc w:val="center"/>
        <w:rPr>
          <w:rFonts w:ascii="Arial" w:hAnsi="Arial" w:cs="Arial"/>
          <w:b/>
        </w:rPr>
      </w:pPr>
    </w:p>
    <w:p w:rsidR="00B807CD" w:rsidRPr="007E3883" w:rsidRDefault="00B807CD" w:rsidP="00B807CD">
      <w:pPr>
        <w:jc w:val="center"/>
        <w:rPr>
          <w:rFonts w:ascii="Arial" w:eastAsia="Calibri" w:hAnsi="Arial" w:cs="Arial"/>
          <w:b/>
          <w:lang w:eastAsia="en-US"/>
        </w:rPr>
      </w:pPr>
      <w:r w:rsidRPr="007E3883">
        <w:rPr>
          <w:rFonts w:ascii="Arial" w:eastAsia="Calibri" w:hAnsi="Arial" w:cs="Arial"/>
          <w:b/>
          <w:lang w:eastAsia="en-US"/>
        </w:rPr>
        <w:t>РЕШЕНИЕ</w:t>
      </w:r>
    </w:p>
    <w:p w:rsidR="00B807CD" w:rsidRPr="009E3306" w:rsidRDefault="00B807CD" w:rsidP="00B807CD">
      <w:pPr>
        <w:ind w:left="360"/>
        <w:jc w:val="both"/>
        <w:rPr>
          <w:rFonts w:ascii="Arial" w:hAnsi="Arial" w:cs="Arial"/>
          <w:sz w:val="22"/>
          <w:szCs w:val="22"/>
        </w:rPr>
      </w:pPr>
      <w:r w:rsidRPr="009E3306">
        <w:rPr>
          <w:rFonts w:ascii="Arial" w:hAnsi="Arial" w:cs="Arial"/>
          <w:sz w:val="22"/>
          <w:szCs w:val="22"/>
        </w:rPr>
        <w:t xml:space="preserve">            </w:t>
      </w:r>
    </w:p>
    <w:p w:rsidR="00B807CD" w:rsidRPr="009E3306" w:rsidRDefault="00B807CD" w:rsidP="00B807CD">
      <w:pPr>
        <w:jc w:val="both"/>
        <w:rPr>
          <w:rFonts w:ascii="Arial" w:hAnsi="Arial" w:cs="Arial"/>
          <w:sz w:val="22"/>
          <w:szCs w:val="22"/>
        </w:rPr>
      </w:pPr>
      <w:r w:rsidRPr="009E33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9E3306">
        <w:rPr>
          <w:rFonts w:ascii="Arial" w:hAnsi="Arial" w:cs="Arial"/>
          <w:sz w:val="22"/>
          <w:szCs w:val="22"/>
        </w:rPr>
        <w:t xml:space="preserve">   </w:t>
      </w:r>
    </w:p>
    <w:p w:rsidR="00B807CD" w:rsidRPr="009E3306" w:rsidRDefault="00B807CD" w:rsidP="00B807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избрании председателя Совета </w:t>
      </w:r>
      <w:proofErr w:type="spellStart"/>
      <w:r>
        <w:rPr>
          <w:rFonts w:ascii="Arial" w:hAnsi="Arial" w:cs="Arial"/>
          <w:b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807CD" w:rsidRPr="009E3306" w:rsidRDefault="00B807CD" w:rsidP="00B807CD">
      <w:pPr>
        <w:jc w:val="both"/>
        <w:rPr>
          <w:rFonts w:ascii="Arial" w:hAnsi="Arial" w:cs="Arial"/>
          <w:b/>
          <w:sz w:val="24"/>
          <w:szCs w:val="24"/>
        </w:rPr>
      </w:pPr>
    </w:p>
    <w:p w:rsidR="00B807CD" w:rsidRPr="00CB3A2D" w:rsidRDefault="00B807CD" w:rsidP="00B80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В соответствии с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Клюквинское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CB3A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района Томской области, принятого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 сельского поселения от 3</w:t>
      </w:r>
      <w:r>
        <w:rPr>
          <w:rFonts w:ascii="Arial" w:hAnsi="Arial" w:cs="Arial"/>
          <w:sz w:val="24"/>
          <w:szCs w:val="24"/>
        </w:rPr>
        <w:t>1</w:t>
      </w:r>
      <w:r w:rsidRPr="00CB3A2D">
        <w:rPr>
          <w:rFonts w:ascii="Arial" w:hAnsi="Arial" w:cs="Arial"/>
          <w:sz w:val="24"/>
          <w:szCs w:val="24"/>
        </w:rPr>
        <w:t xml:space="preserve"> марта 2015 года № 0</w:t>
      </w:r>
      <w:r>
        <w:rPr>
          <w:rFonts w:ascii="Arial" w:hAnsi="Arial" w:cs="Arial"/>
          <w:sz w:val="24"/>
          <w:szCs w:val="24"/>
        </w:rPr>
        <w:t>3</w:t>
      </w:r>
      <w:r w:rsidRPr="00CB3A2D">
        <w:rPr>
          <w:rFonts w:ascii="Arial" w:hAnsi="Arial" w:cs="Arial"/>
          <w:sz w:val="24"/>
          <w:szCs w:val="24"/>
        </w:rPr>
        <w:t xml:space="preserve">, Регламентом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поселения, утвержденного решением Совета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от 19 октября 2017 года № 33</w:t>
      </w:r>
      <w:r w:rsidRPr="00CB3A2D">
        <w:rPr>
          <w:rFonts w:ascii="Arial" w:hAnsi="Arial" w:cs="Arial"/>
          <w:sz w:val="24"/>
          <w:szCs w:val="24"/>
        </w:rPr>
        <w:t xml:space="preserve"> по итогам голосования по предложенным кандидатурам</w:t>
      </w:r>
    </w:p>
    <w:p w:rsidR="00B807CD" w:rsidRPr="00CB3A2D" w:rsidRDefault="00B807CD" w:rsidP="00B807CD">
      <w:pPr>
        <w:jc w:val="both"/>
        <w:rPr>
          <w:rFonts w:ascii="Arial" w:hAnsi="Arial" w:cs="Arial"/>
          <w:sz w:val="24"/>
          <w:szCs w:val="24"/>
        </w:rPr>
      </w:pPr>
    </w:p>
    <w:p w:rsidR="00B807CD" w:rsidRPr="00CB3A2D" w:rsidRDefault="00B807CD" w:rsidP="00B807CD">
      <w:pPr>
        <w:jc w:val="center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CB3A2D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B807CD" w:rsidRPr="00CB3A2D" w:rsidRDefault="00B807CD" w:rsidP="00B807CD">
      <w:pPr>
        <w:jc w:val="center"/>
        <w:rPr>
          <w:rFonts w:ascii="Arial" w:hAnsi="Arial" w:cs="Arial"/>
          <w:b/>
          <w:sz w:val="24"/>
          <w:szCs w:val="24"/>
        </w:rPr>
      </w:pPr>
      <w:r w:rsidRPr="00CB3A2D">
        <w:rPr>
          <w:rFonts w:ascii="Arial" w:hAnsi="Arial" w:cs="Arial"/>
          <w:b/>
          <w:sz w:val="24"/>
          <w:szCs w:val="24"/>
        </w:rPr>
        <w:t xml:space="preserve">решил: </w:t>
      </w:r>
    </w:p>
    <w:p w:rsidR="00B807CD" w:rsidRPr="00CB3A2D" w:rsidRDefault="00B807CD" w:rsidP="00B807CD">
      <w:pPr>
        <w:rPr>
          <w:rFonts w:ascii="Arial" w:hAnsi="Arial" w:cs="Arial"/>
          <w:sz w:val="24"/>
          <w:szCs w:val="24"/>
        </w:rPr>
      </w:pPr>
    </w:p>
    <w:p w:rsidR="00B807CD" w:rsidRDefault="00B807CD" w:rsidP="00B807CD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  <w:r w:rsidRPr="00CB3A2D">
        <w:rPr>
          <w:rFonts w:ascii="Arial" w:hAnsi="Arial"/>
          <w:szCs w:val="20"/>
        </w:rPr>
        <w:t xml:space="preserve">1.​  Считать избранным председателем Совета </w:t>
      </w:r>
      <w:proofErr w:type="spellStart"/>
      <w:r>
        <w:rPr>
          <w:rFonts w:ascii="Arial" w:hAnsi="Arial"/>
          <w:szCs w:val="20"/>
        </w:rPr>
        <w:t>Клюквинского</w:t>
      </w:r>
      <w:proofErr w:type="spellEnd"/>
      <w:r w:rsidRPr="00CB3A2D">
        <w:rPr>
          <w:rFonts w:ascii="Arial" w:hAnsi="Arial"/>
          <w:szCs w:val="20"/>
        </w:rPr>
        <w:t xml:space="preserve"> сельского поселения </w:t>
      </w:r>
    </w:p>
    <w:p w:rsidR="00B807CD" w:rsidRDefault="00B807CD" w:rsidP="00B807CD">
      <w:pPr>
        <w:pStyle w:val="p20"/>
        <w:spacing w:before="0" w:beforeAutospacing="0" w:after="0" w:afterAutospacing="0"/>
        <w:jc w:val="both"/>
        <w:rPr>
          <w:rFonts w:ascii="Arial" w:hAnsi="Arial"/>
          <w:szCs w:val="20"/>
        </w:rPr>
      </w:pPr>
    </w:p>
    <w:p w:rsidR="00B807CD" w:rsidRPr="00CB3A2D" w:rsidRDefault="00B807CD" w:rsidP="00B807C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Мухачева</w:t>
      </w:r>
      <w:proofErr w:type="spellEnd"/>
      <w:r>
        <w:rPr>
          <w:rFonts w:ascii="Arial" w:hAnsi="Arial" w:cs="Arial"/>
          <w:sz w:val="24"/>
          <w:szCs w:val="24"/>
        </w:rPr>
        <w:t xml:space="preserve"> Юрия Михайловича</w:t>
      </w:r>
    </w:p>
    <w:p w:rsidR="00B807CD" w:rsidRPr="00CB3A2D" w:rsidRDefault="00B807CD" w:rsidP="00B807CD">
      <w:pPr>
        <w:jc w:val="both"/>
        <w:rPr>
          <w:rFonts w:ascii="Arial" w:hAnsi="Arial" w:cs="Arial"/>
          <w:sz w:val="24"/>
          <w:szCs w:val="24"/>
        </w:rPr>
      </w:pPr>
    </w:p>
    <w:p w:rsidR="00B807CD" w:rsidRDefault="00B807CD" w:rsidP="00B807CD">
      <w:pPr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Председатель Совета</w:t>
      </w:r>
    </w:p>
    <w:p w:rsidR="00B807CD" w:rsidRDefault="00B807CD" w:rsidP="00B807C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Клюквинского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</w:p>
    <w:p w:rsidR="00B807CD" w:rsidRPr="00CB3A2D" w:rsidRDefault="00B807CD" w:rsidP="00B807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                                                              ____________          Ю.М. </w:t>
      </w:r>
      <w:proofErr w:type="spellStart"/>
      <w:r>
        <w:rPr>
          <w:rFonts w:ascii="Arial" w:hAnsi="Arial" w:cs="Arial"/>
          <w:sz w:val="24"/>
          <w:szCs w:val="24"/>
        </w:rPr>
        <w:t>Мухачев</w:t>
      </w:r>
      <w:proofErr w:type="spellEnd"/>
    </w:p>
    <w:p w:rsidR="00B807CD" w:rsidRPr="002A04B8" w:rsidRDefault="00B807CD" w:rsidP="00B807CD">
      <w:pPr>
        <w:jc w:val="both"/>
        <w:rPr>
          <w:rFonts w:ascii="Arial" w:hAnsi="Arial" w:cs="Arial"/>
          <w:b/>
          <w:sz w:val="24"/>
          <w:szCs w:val="24"/>
        </w:rPr>
      </w:pPr>
      <w:r w:rsidRPr="002A04B8">
        <w:rPr>
          <w:rFonts w:ascii="Arial" w:hAnsi="Arial" w:cs="Arial"/>
          <w:sz w:val="24"/>
          <w:szCs w:val="24"/>
        </w:rPr>
        <w:tab/>
      </w:r>
      <w:r w:rsidRPr="002A04B8">
        <w:rPr>
          <w:rFonts w:ascii="Arial" w:hAnsi="Arial" w:cs="Arial"/>
          <w:b/>
          <w:sz w:val="24"/>
          <w:szCs w:val="24"/>
        </w:rPr>
        <w:t xml:space="preserve"> </w:t>
      </w:r>
    </w:p>
    <w:p w:rsidR="00B807CD" w:rsidRPr="0027273A" w:rsidRDefault="00B807CD" w:rsidP="00B807CD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              </w:t>
      </w: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Pr="009E3306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</w:p>
    <w:p w:rsidR="00B807CD" w:rsidRPr="009E3306" w:rsidRDefault="00B807CD" w:rsidP="00B807CD">
      <w:pPr>
        <w:jc w:val="both"/>
        <w:rPr>
          <w:rFonts w:ascii="Arial" w:hAnsi="Arial" w:cs="Arial"/>
          <w:b/>
          <w:sz w:val="28"/>
          <w:szCs w:val="28"/>
        </w:rPr>
      </w:pPr>
      <w:r w:rsidRPr="009E3306">
        <w:rPr>
          <w:rFonts w:ascii="Arial" w:hAnsi="Arial" w:cs="Arial"/>
          <w:b/>
          <w:sz w:val="28"/>
          <w:szCs w:val="28"/>
        </w:rPr>
        <w:t>_____________________________</w:t>
      </w:r>
      <w:r>
        <w:rPr>
          <w:rFonts w:ascii="Arial" w:hAnsi="Arial" w:cs="Arial"/>
          <w:b/>
          <w:sz w:val="28"/>
          <w:szCs w:val="28"/>
        </w:rPr>
        <w:t>________________________</w:t>
      </w:r>
    </w:p>
    <w:p w:rsidR="00B807CD" w:rsidRPr="009E3306" w:rsidRDefault="00B807CD" w:rsidP="00B807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</w:t>
      </w:r>
      <w:r w:rsidRPr="009E3306">
        <w:rPr>
          <w:rFonts w:ascii="Arial" w:hAnsi="Arial" w:cs="Arial"/>
        </w:rPr>
        <w:t xml:space="preserve">-1, Адм.-1, прокур.-1, </w:t>
      </w:r>
      <w:r>
        <w:rPr>
          <w:rFonts w:ascii="Arial" w:hAnsi="Arial" w:cs="Arial"/>
        </w:rPr>
        <w:t>вестник «Территория»-1</w:t>
      </w:r>
    </w:p>
    <w:p w:rsidR="004656D2" w:rsidRDefault="004656D2"/>
    <w:sectPr w:rsidR="004656D2" w:rsidSect="0046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7CD"/>
    <w:rsid w:val="004656D2"/>
    <w:rsid w:val="00B8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B807C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807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807CD"/>
    <w:pPr>
      <w:keepNext/>
      <w:widowControl w:val="0"/>
      <w:jc w:val="right"/>
    </w:pPr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2017-10-20T09:31:00Z</dcterms:created>
  <dcterms:modified xsi:type="dcterms:W3CDTF">2017-10-20T09:31:00Z</dcterms:modified>
</cp:coreProperties>
</file>